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E1" w:rsidRDefault="00584BE1">
      <w:pPr>
        <w:rPr>
          <w:rFonts w:ascii="Verdana" w:hAnsi="Verdana"/>
          <w:color w:val="000000"/>
          <w:sz w:val="28"/>
          <w:szCs w:val="28"/>
        </w:rPr>
      </w:pPr>
      <w:r w:rsidRPr="00D73F1F">
        <w:rPr>
          <w:rFonts w:ascii="Verdana" w:hAnsi="Verdana"/>
          <w:b/>
          <w:bCs/>
          <w:color w:val="000080"/>
          <w:sz w:val="28"/>
          <w:szCs w:val="28"/>
        </w:rPr>
        <w:t>20.02.2017</w:t>
      </w:r>
      <w:r w:rsidRPr="00D73F1F">
        <w:rPr>
          <w:rFonts w:ascii="Verdana" w:hAnsi="Verdana"/>
          <w:color w:val="000000"/>
          <w:sz w:val="28"/>
          <w:szCs w:val="28"/>
        </w:rPr>
        <w:t>   </w:t>
      </w:r>
    </w:p>
    <w:p w:rsidR="00584BE1" w:rsidRDefault="00584BE1" w:rsidP="00D73F1F">
      <w:pPr>
        <w:jc w:val="both"/>
        <w:rPr>
          <w:rStyle w:val="apple-converted-space"/>
          <w:rFonts w:ascii="Verdana" w:hAnsi="Verdana"/>
          <w:sz w:val="28"/>
          <w:szCs w:val="28"/>
        </w:rPr>
      </w:pPr>
      <w:r w:rsidRPr="00D73F1F">
        <w:rPr>
          <w:rFonts w:ascii="Verdana" w:hAnsi="Verdana"/>
          <w:color w:val="000000"/>
          <w:sz w:val="28"/>
          <w:szCs w:val="28"/>
        </w:rPr>
        <w:t>Uplynuly čtyři roky a na příští mě</w:t>
      </w:r>
      <w:r>
        <w:rPr>
          <w:rFonts w:ascii="Verdana" w:hAnsi="Verdana"/>
          <w:color w:val="000000"/>
          <w:sz w:val="28"/>
          <w:szCs w:val="28"/>
        </w:rPr>
        <w:t>síc je zase svolán sjezd ČRK. Z </w:t>
      </w:r>
      <w:r w:rsidRPr="00D73F1F">
        <w:rPr>
          <w:rFonts w:ascii="Verdana" w:hAnsi="Verdana"/>
          <w:color w:val="000000"/>
          <w:sz w:val="28"/>
          <w:szCs w:val="28"/>
        </w:rPr>
        <w:t>toho, že byl po cca měsíci ještě svolán náhradní sjezd ve stejném termínu a na stejném místě, lze usuzovat, že počet přihlášených účastníků nedosáhl povinné kvóty dle stanov. Důvodů může být několik - jednak členská základna stárne a ne každý je vzhledem ke svému věku schopen a ochoten se celodenního jednání zúčastnit (můj případ), jednak ubývá členů a zřejmě poslední ekonomické úpravy odradily od členství další amatéry, ale i proto, že účast na těchto akcích je stále nákladnější a příjmy značné části HAMů, zejména z řad důchodců, nerostou odpovídajícím tempem. Mám-li zvažovat, zda investovat do účasti na sjezdu či nějakého vybavení, vyhrává to druhé.</w:t>
      </w:r>
      <w:r w:rsidRPr="00D73F1F">
        <w:rPr>
          <w:rStyle w:val="apple-converted-space"/>
          <w:rFonts w:ascii="Verdana" w:hAnsi="Verdana"/>
          <w:sz w:val="28"/>
          <w:szCs w:val="28"/>
        </w:rPr>
        <w:t> </w:t>
      </w:r>
    </w:p>
    <w:p w:rsidR="00584BE1" w:rsidRDefault="00584BE1" w:rsidP="00D73F1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584BE1" w:rsidRPr="00D73F1F" w:rsidRDefault="00584BE1" w:rsidP="00D73F1F">
      <w:pPr>
        <w:jc w:val="both"/>
        <w:rPr>
          <w:rFonts w:ascii="Verdana" w:hAnsi="Verdana"/>
          <w:color w:val="000000"/>
          <w:sz w:val="28"/>
          <w:szCs w:val="28"/>
        </w:rPr>
      </w:pPr>
      <w:r w:rsidRPr="00D73F1F">
        <w:rPr>
          <w:rFonts w:ascii="Verdana" w:hAnsi="Verdana"/>
          <w:color w:val="000000"/>
          <w:sz w:val="28"/>
          <w:szCs w:val="28"/>
        </w:rPr>
        <w:t>Přesto jsem zvědav na závěry sjezdu, především jestli se vyřeší nepříznivě se vyvíjející ekonomická situace, neboť náklady na členské služby u nás a v okolních zemích (SP, OM) jsou dvojnásobné. Domnívám se, že v případě ČRK již byl výrazně překročen vrchol křivky znázorňující počet členů a výši členských poplatků, proto se tedy roztáčí spirála, v níž další zvyšování poplatků povede k dalšímu snížení počtu členů a tím i k snížení celkových příjmů a dalšímu zhoršení ekonomické situace. Tady je myslím jediné rozumné řešení - propagovat naši zálibu a získávat další členy především mezi mladými, ale trochu jinak než dosud, protože dosavadní výsledky jsou více než žalostné. Je nutné zaměřit kroužky mládeže, letní tábory a soustředění nejen na samotné amatérské vysílání, ale též na konstrukční činnost, výpočetní techniku, meteorologii, a</w:t>
      </w:r>
      <w:r>
        <w:rPr>
          <w:rFonts w:ascii="Verdana" w:hAnsi="Verdana"/>
          <w:color w:val="000000"/>
          <w:sz w:val="28"/>
          <w:szCs w:val="28"/>
        </w:rPr>
        <w:t xml:space="preserve">stronomii a v neposlední řadě i na </w:t>
      </w:r>
      <w:r w:rsidRPr="00D73F1F">
        <w:rPr>
          <w:rFonts w:ascii="Verdana" w:hAnsi="Verdana"/>
          <w:color w:val="000000"/>
          <w:sz w:val="28"/>
          <w:szCs w:val="28"/>
        </w:rPr>
        <w:t>sportovní prvky ROB, orientaci v terénu a další.</w:t>
      </w:r>
    </w:p>
    <w:p w:rsidR="00584BE1" w:rsidRPr="00D73F1F" w:rsidRDefault="00584BE1">
      <w:pPr>
        <w:rPr>
          <w:rFonts w:ascii="Verdana" w:hAnsi="Verdana"/>
          <w:color w:val="000000"/>
          <w:sz w:val="28"/>
          <w:szCs w:val="28"/>
        </w:rPr>
      </w:pPr>
    </w:p>
    <w:p w:rsidR="00584BE1" w:rsidRPr="00D73F1F" w:rsidRDefault="00584BE1">
      <w:pPr>
        <w:rPr>
          <w:rFonts w:ascii="Verdana" w:hAnsi="Verdana"/>
          <w:sz w:val="28"/>
          <w:szCs w:val="28"/>
        </w:rPr>
      </w:pPr>
      <w:r w:rsidRPr="00D73F1F">
        <w:rPr>
          <w:rFonts w:ascii="Verdana" w:hAnsi="Verdana"/>
          <w:sz w:val="28"/>
          <w:szCs w:val="28"/>
        </w:rPr>
        <w:t>Miloš, OK5AW</w:t>
      </w:r>
    </w:p>
    <w:sectPr w:rsidR="00584BE1" w:rsidRPr="00D73F1F" w:rsidSect="00A14A1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A1B"/>
    <w:rsid w:val="00126D4E"/>
    <w:rsid w:val="0029543D"/>
    <w:rsid w:val="004C151F"/>
    <w:rsid w:val="00584BE1"/>
    <w:rsid w:val="00703DD2"/>
    <w:rsid w:val="008750E9"/>
    <w:rsid w:val="00A14A1B"/>
    <w:rsid w:val="00A765FE"/>
    <w:rsid w:val="00A81EE5"/>
    <w:rsid w:val="00B27B38"/>
    <w:rsid w:val="00D73F1F"/>
    <w:rsid w:val="00EB43B1"/>
    <w:rsid w:val="00F9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0E9"/>
    <w:pPr>
      <w:keepNext/>
      <w:outlineLvl w:val="0"/>
    </w:pPr>
    <w:rPr>
      <w:rFonts w:ascii="Arial Narrow" w:hAnsi="Arial Narrow"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0E9"/>
    <w:pPr>
      <w:keepNext/>
      <w:jc w:val="center"/>
      <w:outlineLvl w:val="1"/>
    </w:pPr>
    <w:rPr>
      <w:rFonts w:ascii="Arial" w:hAnsi="Arial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0E9"/>
    <w:pPr>
      <w:keepNext/>
      <w:jc w:val="center"/>
      <w:outlineLvl w:val="2"/>
    </w:pPr>
    <w:rPr>
      <w:rFonts w:ascii="Arial" w:hAnsi="Arial" w:cs="Arial"/>
      <w:b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0E9"/>
    <w:pPr>
      <w:keepNext/>
      <w:jc w:val="center"/>
      <w:outlineLvl w:val="3"/>
    </w:pPr>
    <w:rPr>
      <w:rFonts w:ascii="Arial" w:hAnsi="Arial" w:cs="Arial"/>
      <w:b/>
      <w:bCs/>
      <w:color w:val="999999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0E9"/>
    <w:rPr>
      <w:rFonts w:ascii="Arial Narrow" w:hAnsi="Arial Narrow" w:cs="Times New Roman"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0E9"/>
    <w:rPr>
      <w:rFonts w:ascii="Arial" w:hAnsi="Arial"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50E9"/>
    <w:rPr>
      <w:rFonts w:ascii="Arial" w:hAnsi="Arial" w:cs="Arial"/>
      <w:b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0E9"/>
    <w:rPr>
      <w:rFonts w:ascii="Arial" w:hAnsi="Arial" w:cs="Arial"/>
      <w:b/>
      <w:bCs/>
      <w:color w:val="999999"/>
      <w:sz w:val="24"/>
      <w:szCs w:val="24"/>
    </w:rPr>
  </w:style>
  <w:style w:type="character" w:styleId="Strong">
    <w:name w:val="Strong"/>
    <w:basedOn w:val="DefaultParagraphFont"/>
    <w:uiPriority w:val="99"/>
    <w:qFormat/>
    <w:rsid w:val="008750E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14A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243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Petr</dc:creator>
  <cp:keywords/>
  <dc:description/>
  <cp:lastModifiedBy>VPZ</cp:lastModifiedBy>
  <cp:revision>2</cp:revision>
  <dcterms:created xsi:type="dcterms:W3CDTF">2017-03-03T20:49:00Z</dcterms:created>
  <dcterms:modified xsi:type="dcterms:W3CDTF">2017-03-03T20:49:00Z</dcterms:modified>
</cp:coreProperties>
</file>